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50" w:type="pct"/>
        <w:jc w:val="center"/>
        <w:tblCellSpacing w:w="0" w:type="dxa"/>
        <w:tblBorders>
          <w:top w:val="single" w:sz="6" w:space="0" w:color="737373"/>
          <w:left w:val="single" w:sz="6" w:space="0" w:color="737373"/>
          <w:bottom w:val="single" w:sz="6" w:space="0" w:color="737373"/>
          <w:right w:val="single" w:sz="6" w:space="0" w:color="73737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1"/>
      </w:tblGrid>
      <w:tr w:rsidR="007B1836" w:rsidRPr="007B1836" w:rsidTr="007B183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1"/>
              <w:gridCol w:w="5050"/>
            </w:tblGrid>
            <w:tr w:rsidR="007B1836" w:rsidRPr="007B1836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  <w:r w:rsidRPr="007B1836">
                    <w:rPr>
                      <w:b/>
                      <w:bCs/>
                    </w:rPr>
                    <w:t>24/11/2016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  <w:r w:rsidRPr="007B1836">
                    <w:rPr>
                      <w:b/>
                      <w:bCs/>
                    </w:rPr>
                    <w:t>EMISOR: SEMARNAT</w:t>
                  </w:r>
                </w:p>
              </w:tc>
            </w:tr>
            <w:tr w:rsidR="007B1836" w:rsidRPr="007B1836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</w:p>
              </w:tc>
            </w:tr>
            <w:tr w:rsidR="007B1836" w:rsidRPr="007B1836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drawing>
                      <wp:inline distT="0" distB="0" distL="0" distR="0">
                        <wp:extent cx="156845" cy="191135"/>
                        <wp:effectExtent l="0" t="0" r="0" b="0"/>
                        <wp:docPr id="16" name="Imagen 16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845" cy="191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6" w:history="1">
                    <w:r w:rsidRPr="007B1836">
                      <w:rPr>
                        <w:rStyle w:val="Hipervnculo"/>
                      </w:rPr>
                      <w:t>NOM-EM-003-ASEA-2016</w:t>
                    </w:r>
                  </w:hyperlink>
                </w:p>
              </w:tc>
            </w:tr>
            <w:tr w:rsidR="007B1836" w:rsidRPr="007B1836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NORMA Oficial Mexicana de Emergencia NOM-EM-003-ASEA-2016, Especificaciones y criterios técnicos de Seguridad Industrial, Seguridad Operativa y Protección al Medio Ambiente para el Diseño, Construcción, Pre-Arranque, Operación y Mantenimiento de las instalaciones t...</w:t>
                  </w:r>
                </w:p>
              </w:tc>
            </w:tr>
            <w:tr w:rsidR="007B1836" w:rsidRPr="007B183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 </w:t>
                  </w:r>
                </w:p>
              </w:tc>
            </w:tr>
          </w:tbl>
          <w:p w:rsidR="007B1836" w:rsidRPr="007B1836" w:rsidRDefault="007B1836" w:rsidP="007B1836"/>
        </w:tc>
      </w:tr>
      <w:tr w:rsidR="007B1836" w:rsidRPr="007B1836" w:rsidTr="007B183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B1836" w:rsidRPr="007B1836" w:rsidRDefault="007B1836" w:rsidP="007B1836">
            <w:r w:rsidRPr="007B1836">
              <w:t> </w:t>
            </w:r>
          </w:p>
        </w:tc>
      </w:tr>
      <w:tr w:rsidR="007B1836" w:rsidRPr="007B1836" w:rsidTr="007B183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1"/>
              <w:gridCol w:w="5050"/>
            </w:tblGrid>
            <w:tr w:rsidR="007B1836" w:rsidRPr="007B1836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  <w:r w:rsidRPr="007B1836">
                    <w:rPr>
                      <w:b/>
                      <w:bCs/>
                    </w:rPr>
                    <w:t>14/11/2016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  <w:r w:rsidRPr="007B1836">
                    <w:rPr>
                      <w:b/>
                      <w:bCs/>
                    </w:rPr>
                    <w:t>EMISOR: SEMARNAT</w:t>
                  </w:r>
                </w:p>
              </w:tc>
            </w:tr>
            <w:tr w:rsidR="007B1836" w:rsidRPr="007B1836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</w:p>
              </w:tc>
            </w:tr>
            <w:tr w:rsidR="007B1836" w:rsidRPr="007B1836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drawing>
                      <wp:inline distT="0" distB="0" distL="0" distR="0">
                        <wp:extent cx="156845" cy="191135"/>
                        <wp:effectExtent l="0" t="0" r="0" b="0"/>
                        <wp:docPr id="15" name="Imagen 15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845" cy="191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7" w:history="1">
                    <w:r w:rsidRPr="007B1836">
                      <w:rPr>
                        <w:rStyle w:val="Hipervnculo"/>
                      </w:rPr>
                      <w:t>NOM-EM-002-ASEA-2016</w:t>
                    </w:r>
                  </w:hyperlink>
                </w:p>
              </w:tc>
            </w:tr>
            <w:tr w:rsidR="007B1836" w:rsidRPr="007B1836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NORMA Oficial Mexicana de Emergencia NOM-EM-002-ASEA-2016, Que establece los métodos de prueba y parámetros para la operación, mantenimiento y eficiencia de los sistemas de recuperación de vapores de gasolinas en estaciones de servicio para expendio al público de g...</w:t>
                  </w:r>
                </w:p>
              </w:tc>
            </w:tr>
            <w:tr w:rsidR="007B1836" w:rsidRPr="007B183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 </w:t>
                  </w:r>
                </w:p>
              </w:tc>
            </w:tr>
          </w:tbl>
          <w:p w:rsidR="007B1836" w:rsidRPr="007B1836" w:rsidRDefault="007B1836" w:rsidP="007B1836"/>
        </w:tc>
      </w:tr>
      <w:tr w:rsidR="007B1836" w:rsidRPr="007B1836" w:rsidTr="007B183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B1836" w:rsidRPr="007B1836" w:rsidRDefault="007B1836" w:rsidP="007B1836">
            <w:r w:rsidRPr="007B1836">
              <w:t> </w:t>
            </w:r>
          </w:p>
        </w:tc>
      </w:tr>
      <w:tr w:rsidR="007B1836" w:rsidRPr="007B1836" w:rsidTr="007B183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96"/>
              <w:gridCol w:w="5055"/>
            </w:tblGrid>
            <w:tr w:rsidR="007B1836" w:rsidRPr="007B1836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  <w:r w:rsidRPr="007B1836">
                    <w:rPr>
                      <w:b/>
                      <w:bCs/>
                    </w:rPr>
                    <w:t>11/11/2016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  <w:r w:rsidRPr="007B1836">
                    <w:rPr>
                      <w:b/>
                      <w:bCs/>
                    </w:rPr>
                    <w:t>EMISOR: SEMARNAT</w:t>
                  </w:r>
                </w:p>
              </w:tc>
            </w:tr>
            <w:tr w:rsidR="007B1836" w:rsidRPr="007B1836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</w:p>
              </w:tc>
            </w:tr>
            <w:tr w:rsidR="007B1836" w:rsidRPr="007B1836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drawing>
                      <wp:inline distT="0" distB="0" distL="0" distR="0">
                        <wp:extent cx="156845" cy="191135"/>
                        <wp:effectExtent l="0" t="0" r="0" b="0"/>
                        <wp:docPr id="14" name="Imagen 14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845" cy="191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8" w:history="1">
                    <w:r w:rsidRPr="007B1836">
                      <w:rPr>
                        <w:rStyle w:val="Hipervnculo"/>
                      </w:rPr>
                      <w:t>NOM-062-SEMARNAT-1994</w:t>
                    </w:r>
                  </w:hyperlink>
                </w:p>
              </w:tc>
            </w:tr>
            <w:tr w:rsidR="007B1836" w:rsidRPr="007B1836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AVISO de Cancelación de la Norma Oficial Mexicana NOM-062-SEMARNAT-1994, Que establece las especificaciones para mitigar los efectos adversos sobre la biodiversidad que se ocasionen por el cambio de uso del suelo de terrenos forestales a agropecuarios....</w:t>
                  </w:r>
                </w:p>
              </w:tc>
            </w:tr>
            <w:tr w:rsidR="007B1836" w:rsidRPr="007B183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 </w:t>
                  </w:r>
                </w:p>
              </w:tc>
            </w:tr>
          </w:tbl>
          <w:p w:rsidR="007B1836" w:rsidRPr="007B1836" w:rsidRDefault="007B1836" w:rsidP="007B1836"/>
        </w:tc>
      </w:tr>
      <w:tr w:rsidR="007B1836" w:rsidRPr="007B1836" w:rsidTr="007B183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B1836" w:rsidRPr="007B1836" w:rsidRDefault="007B1836" w:rsidP="007B1836">
            <w:r w:rsidRPr="007B1836">
              <w:t> </w:t>
            </w:r>
          </w:p>
        </w:tc>
      </w:tr>
      <w:tr w:rsidR="007B1836" w:rsidRPr="007B1836" w:rsidTr="007B183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51"/>
              <w:gridCol w:w="5100"/>
            </w:tblGrid>
            <w:tr w:rsidR="007B1836" w:rsidRPr="007B1836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  <w:r w:rsidRPr="007B1836">
                    <w:rPr>
                      <w:b/>
                      <w:bCs/>
                    </w:rPr>
                    <w:t>07/11/2016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  <w:r w:rsidRPr="007B1836">
                    <w:rPr>
                      <w:b/>
                      <w:bCs/>
                    </w:rPr>
                    <w:t>EMISOR: SEMARNAT</w:t>
                  </w:r>
                </w:p>
              </w:tc>
            </w:tr>
            <w:tr w:rsidR="007B1836" w:rsidRPr="007B1836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</w:p>
              </w:tc>
            </w:tr>
            <w:tr w:rsidR="007B1836" w:rsidRPr="007B1836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lastRenderedPageBreak/>
                    <w:drawing>
                      <wp:inline distT="0" distB="0" distL="0" distR="0">
                        <wp:extent cx="156845" cy="191135"/>
                        <wp:effectExtent l="0" t="0" r="0" b="0"/>
                        <wp:docPr id="13" name="Imagen 13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845" cy="191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9" w:history="1">
                    <w:r w:rsidRPr="007B1836">
                      <w:rPr>
                        <w:rStyle w:val="Hipervnculo"/>
                      </w:rPr>
                      <w:t>NOM-005-ASEA-2016</w:t>
                    </w:r>
                  </w:hyperlink>
                </w:p>
              </w:tc>
            </w:tr>
            <w:tr w:rsidR="007B1836" w:rsidRPr="007B1836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NORMA Oficial Mexicana NOM-005-ASEA-2016, Diseño, construcción, operación y mantenimiento de Estaciones de Servicio para almacenamiento y expendio de diésel y gasolinas....</w:t>
                  </w:r>
                </w:p>
              </w:tc>
            </w:tr>
            <w:tr w:rsidR="007B1836" w:rsidRPr="007B183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 </w:t>
                  </w:r>
                </w:p>
              </w:tc>
            </w:tr>
          </w:tbl>
          <w:p w:rsidR="007B1836" w:rsidRPr="007B1836" w:rsidRDefault="007B1836" w:rsidP="007B1836"/>
        </w:tc>
      </w:tr>
      <w:tr w:rsidR="007B1836" w:rsidRPr="007B1836" w:rsidTr="007B183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B1836" w:rsidRPr="007B1836" w:rsidRDefault="007B1836" w:rsidP="007B1836">
            <w:r w:rsidRPr="007B1836">
              <w:lastRenderedPageBreak/>
              <w:t> </w:t>
            </w:r>
          </w:p>
        </w:tc>
      </w:tr>
      <w:tr w:rsidR="007B1836" w:rsidRPr="007B1836" w:rsidTr="007B183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0"/>
              <w:gridCol w:w="5051"/>
            </w:tblGrid>
            <w:tr w:rsidR="007B1836" w:rsidRPr="007B1836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  <w:r w:rsidRPr="007B1836">
                    <w:rPr>
                      <w:b/>
                      <w:bCs/>
                    </w:rPr>
                    <w:t>14/10/2016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  <w:r w:rsidRPr="007B1836">
                    <w:rPr>
                      <w:b/>
                      <w:bCs/>
                    </w:rPr>
                    <w:t>EMISOR: SEMARNAT</w:t>
                  </w:r>
                </w:p>
              </w:tc>
            </w:tr>
            <w:tr w:rsidR="007B1836" w:rsidRPr="007B1836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</w:p>
              </w:tc>
            </w:tr>
            <w:tr w:rsidR="007B1836" w:rsidRPr="007B1836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drawing>
                      <wp:inline distT="0" distB="0" distL="0" distR="0">
                        <wp:extent cx="156845" cy="191135"/>
                        <wp:effectExtent l="0" t="0" r="0" b="0"/>
                        <wp:docPr id="12" name="Imagen 12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845" cy="191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0" w:history="1">
                    <w:r w:rsidRPr="007B1836">
                      <w:rPr>
                        <w:rStyle w:val="Hipervnculo"/>
                      </w:rPr>
                      <w:t>PROY-NOM-005-ASEA-2016</w:t>
                    </w:r>
                  </w:hyperlink>
                </w:p>
              </w:tc>
            </w:tr>
            <w:tr w:rsidR="007B1836" w:rsidRPr="007B1836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RESPUESTA a los comentarios del Proyecto de Norma Oficial Mexicana PROY-NOM-005-ASEA-2016, Diseño, construcción, mantenimiento y operación de estaciones de servicio de fin específico para expendio al público y de estaciones de servicio asociadas a la actividad de e...</w:t>
                  </w:r>
                </w:p>
              </w:tc>
            </w:tr>
            <w:tr w:rsidR="007B1836" w:rsidRPr="007B183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 </w:t>
                  </w:r>
                </w:p>
              </w:tc>
            </w:tr>
          </w:tbl>
          <w:p w:rsidR="007B1836" w:rsidRPr="007B1836" w:rsidRDefault="007B1836" w:rsidP="007B1836"/>
        </w:tc>
      </w:tr>
      <w:tr w:rsidR="007B1836" w:rsidRPr="007B1836" w:rsidTr="007B183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B1836" w:rsidRPr="007B1836" w:rsidRDefault="007B1836" w:rsidP="007B1836">
            <w:r w:rsidRPr="007B1836">
              <w:t> </w:t>
            </w:r>
          </w:p>
        </w:tc>
      </w:tr>
      <w:tr w:rsidR="007B1836" w:rsidRPr="007B1836" w:rsidTr="007B183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7"/>
              <w:gridCol w:w="5074"/>
            </w:tblGrid>
            <w:tr w:rsidR="007B1836" w:rsidRPr="007B1836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  <w:r w:rsidRPr="007B1836">
                    <w:rPr>
                      <w:b/>
                      <w:bCs/>
                    </w:rPr>
                    <w:t>05/10/2016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  <w:r w:rsidRPr="007B1836">
                    <w:rPr>
                      <w:b/>
                      <w:bCs/>
                    </w:rPr>
                    <w:t>EMISOR: SEMARNAT</w:t>
                  </w:r>
                </w:p>
              </w:tc>
            </w:tr>
            <w:tr w:rsidR="007B1836" w:rsidRPr="007B1836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</w:p>
              </w:tc>
            </w:tr>
            <w:tr w:rsidR="007B1836" w:rsidRPr="007B1836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drawing>
                      <wp:inline distT="0" distB="0" distL="0" distR="0">
                        <wp:extent cx="156845" cy="191135"/>
                        <wp:effectExtent l="0" t="0" r="0" b="0"/>
                        <wp:docPr id="11" name="Imagen 11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845" cy="191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1" w:history="1">
                    <w:r w:rsidRPr="007B1836">
                      <w:rPr>
                        <w:rStyle w:val="Hipervnculo"/>
                      </w:rPr>
                      <w:t>PROY-NOM-168-SEMARNAT-ASEA-2016</w:t>
                    </w:r>
                  </w:hyperlink>
                </w:p>
              </w:tc>
            </w:tr>
            <w:tr w:rsidR="007B1836" w:rsidRPr="007B1836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PROYECTO de Norma Oficial Mexicana PROY-NOM-168-SEMARNAT-ASEA-2016, Niveles máximos permisibles de emisión provenientes de turbinas de gas, a ciclo abierto o ciclo combinado, aeroderivadas y su medición....</w:t>
                  </w:r>
                </w:p>
              </w:tc>
            </w:tr>
            <w:tr w:rsidR="007B1836" w:rsidRPr="007B183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 </w:t>
                  </w:r>
                </w:p>
              </w:tc>
            </w:tr>
          </w:tbl>
          <w:p w:rsidR="007B1836" w:rsidRPr="007B1836" w:rsidRDefault="007B1836" w:rsidP="007B1836"/>
        </w:tc>
      </w:tr>
      <w:tr w:rsidR="007B1836" w:rsidRPr="007B1836" w:rsidTr="007B183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B1836" w:rsidRPr="007B1836" w:rsidRDefault="007B1836" w:rsidP="007B1836">
            <w:r w:rsidRPr="007B1836">
              <w:t> </w:t>
            </w:r>
          </w:p>
        </w:tc>
      </w:tr>
      <w:tr w:rsidR="007B1836" w:rsidRPr="007B1836" w:rsidTr="007B183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53"/>
              <w:gridCol w:w="5198"/>
            </w:tblGrid>
            <w:tr w:rsidR="007B1836" w:rsidRPr="007B1836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  <w:r w:rsidRPr="007B1836">
                    <w:rPr>
                      <w:b/>
                      <w:bCs/>
                    </w:rPr>
                    <w:t>26/09/2016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  <w:r w:rsidRPr="007B1836">
                    <w:rPr>
                      <w:b/>
                      <w:bCs/>
                    </w:rPr>
                    <w:t>EMISOR: SEMARNAT</w:t>
                  </w:r>
                </w:p>
              </w:tc>
            </w:tr>
            <w:tr w:rsidR="007B1836" w:rsidRPr="007B1836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</w:p>
              </w:tc>
            </w:tr>
            <w:tr w:rsidR="007B1836" w:rsidRPr="007B1836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drawing>
                      <wp:inline distT="0" distB="0" distL="0" distR="0">
                        <wp:extent cx="156845" cy="191135"/>
                        <wp:effectExtent l="0" t="0" r="0" b="0"/>
                        <wp:docPr id="10" name="Imagen 10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845" cy="191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2" w:history="1">
                    <w:r w:rsidRPr="007B1836">
                      <w:rPr>
                        <w:rStyle w:val="Hipervnculo"/>
                      </w:rPr>
                      <w:t>PROY-NOM-002-CONAGUA-2015</w:t>
                    </w:r>
                  </w:hyperlink>
                </w:p>
              </w:tc>
            </w:tr>
            <w:tr w:rsidR="007B1836" w:rsidRPr="007B1836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lastRenderedPageBreak/>
                    <w:t>PROYECTO de Norma Oficial Mexicana PROY-NOM-002-CONAGUA-2015, Aparatos y accesorios de uso sanitario....</w:t>
                  </w:r>
                </w:p>
              </w:tc>
            </w:tr>
            <w:tr w:rsidR="007B1836" w:rsidRPr="007B183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 </w:t>
                  </w:r>
                </w:p>
              </w:tc>
            </w:tr>
          </w:tbl>
          <w:p w:rsidR="007B1836" w:rsidRPr="007B1836" w:rsidRDefault="007B1836" w:rsidP="007B1836"/>
        </w:tc>
      </w:tr>
      <w:tr w:rsidR="007B1836" w:rsidRPr="007B1836" w:rsidTr="007B183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B1836" w:rsidRPr="007B1836" w:rsidRDefault="007B1836" w:rsidP="007B1836">
            <w:r w:rsidRPr="007B1836">
              <w:lastRenderedPageBreak/>
              <w:t> </w:t>
            </w:r>
          </w:p>
        </w:tc>
      </w:tr>
      <w:tr w:rsidR="007B1836" w:rsidRPr="007B1836" w:rsidTr="007B183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36"/>
              <w:gridCol w:w="5115"/>
            </w:tblGrid>
            <w:tr w:rsidR="007B1836" w:rsidRPr="007B1836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  <w:r w:rsidRPr="007B1836">
                    <w:rPr>
                      <w:b/>
                      <w:bCs/>
                    </w:rPr>
                    <w:t>21/09/2016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  <w:r w:rsidRPr="007B1836">
                    <w:rPr>
                      <w:b/>
                      <w:bCs/>
                    </w:rPr>
                    <w:t>EMISOR: SEMARNAT</w:t>
                  </w:r>
                </w:p>
              </w:tc>
            </w:tr>
            <w:tr w:rsidR="007B1836" w:rsidRPr="007B1836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</w:p>
              </w:tc>
            </w:tr>
            <w:tr w:rsidR="007B1836" w:rsidRPr="007B1836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drawing>
                      <wp:inline distT="0" distB="0" distL="0" distR="0">
                        <wp:extent cx="156845" cy="191135"/>
                        <wp:effectExtent l="0" t="0" r="0" b="0"/>
                        <wp:docPr id="9" name="Imagen 9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845" cy="191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3" w:history="1">
                    <w:r w:rsidRPr="007B1836">
                      <w:rPr>
                        <w:rStyle w:val="Hipervnculo"/>
                      </w:rPr>
                      <w:t>PROY-NOM-007-ASEA-2016</w:t>
                    </w:r>
                  </w:hyperlink>
                </w:p>
              </w:tc>
            </w:tr>
            <w:tr w:rsidR="007B1836" w:rsidRPr="007B1836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PROYECTO de Norma Oficial Mexicana PROY-NOM-007-ASEA-2016, Transporte de gas natural, etano, biogás y gas asociado al carbón mineral por medio de ductos....</w:t>
                  </w:r>
                </w:p>
              </w:tc>
            </w:tr>
            <w:tr w:rsidR="007B1836" w:rsidRPr="007B183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 </w:t>
                  </w:r>
                </w:p>
              </w:tc>
            </w:tr>
          </w:tbl>
          <w:p w:rsidR="007B1836" w:rsidRPr="007B1836" w:rsidRDefault="007B1836" w:rsidP="007B1836"/>
        </w:tc>
      </w:tr>
      <w:tr w:rsidR="007B1836" w:rsidRPr="007B1836" w:rsidTr="007B183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B1836" w:rsidRPr="007B1836" w:rsidRDefault="007B1836" w:rsidP="007B1836">
            <w:r w:rsidRPr="007B1836">
              <w:t> </w:t>
            </w:r>
          </w:p>
        </w:tc>
      </w:tr>
      <w:tr w:rsidR="007B1836" w:rsidRPr="007B1836" w:rsidTr="007B183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2"/>
              <w:gridCol w:w="5049"/>
            </w:tblGrid>
            <w:tr w:rsidR="007B1836" w:rsidRPr="007B1836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  <w:r w:rsidRPr="007B1836">
                    <w:rPr>
                      <w:b/>
                      <w:bCs/>
                    </w:rPr>
                    <w:t>15/09/2016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  <w:r w:rsidRPr="007B1836">
                    <w:rPr>
                      <w:b/>
                      <w:bCs/>
                    </w:rPr>
                    <w:t>EMISOR: SEMARNAT</w:t>
                  </w:r>
                </w:p>
              </w:tc>
            </w:tr>
            <w:tr w:rsidR="007B1836" w:rsidRPr="007B1836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</w:p>
              </w:tc>
            </w:tr>
            <w:tr w:rsidR="007B1836" w:rsidRPr="007B1836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drawing>
                      <wp:inline distT="0" distB="0" distL="0" distR="0">
                        <wp:extent cx="156845" cy="191135"/>
                        <wp:effectExtent l="0" t="0" r="0" b="0"/>
                        <wp:docPr id="8" name="Imagen 8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845" cy="191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4" w:history="1">
                    <w:r w:rsidRPr="007B1836">
                      <w:rPr>
                        <w:rStyle w:val="Hipervnculo"/>
                      </w:rPr>
                      <w:t>PROY-NOM-018-ASEA-2016</w:t>
                    </w:r>
                  </w:hyperlink>
                </w:p>
              </w:tc>
            </w:tr>
            <w:tr w:rsidR="007B1836" w:rsidRPr="007B1836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PROYECTO de Norma Oficial Mexicana PROY-NOM-018-ASEA-2016, Que establece las especificaciones de protección ambiental durante la construcción, mantenimiento mayor y abandono de sistemas de transporte y distribución de hidrocarburos, petrolíferos y petroquímicos en ...</w:t>
                  </w:r>
                </w:p>
              </w:tc>
            </w:tr>
            <w:tr w:rsidR="007B1836" w:rsidRPr="007B183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 </w:t>
                  </w:r>
                </w:p>
              </w:tc>
            </w:tr>
          </w:tbl>
          <w:p w:rsidR="007B1836" w:rsidRPr="007B1836" w:rsidRDefault="007B1836" w:rsidP="007B1836"/>
        </w:tc>
      </w:tr>
      <w:tr w:rsidR="007B1836" w:rsidRPr="007B1836" w:rsidTr="007B183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B1836" w:rsidRPr="007B1836" w:rsidRDefault="007B1836" w:rsidP="007B1836">
            <w:r w:rsidRPr="007B1836">
              <w:t> </w:t>
            </w:r>
          </w:p>
        </w:tc>
      </w:tr>
      <w:tr w:rsidR="007B1836" w:rsidRPr="007B1836" w:rsidTr="007B183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5"/>
              <w:gridCol w:w="5156"/>
            </w:tblGrid>
            <w:tr w:rsidR="007B1836" w:rsidRPr="007B1836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  <w:r w:rsidRPr="007B1836">
                    <w:rPr>
                      <w:b/>
                      <w:bCs/>
                    </w:rPr>
                    <w:t>12/09/2016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  <w:r w:rsidRPr="007B1836">
                    <w:rPr>
                      <w:b/>
                      <w:bCs/>
                    </w:rPr>
                    <w:t>EMISOR: SEMARNAT</w:t>
                  </w:r>
                </w:p>
              </w:tc>
            </w:tr>
            <w:tr w:rsidR="007B1836" w:rsidRPr="007B1836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</w:p>
              </w:tc>
            </w:tr>
            <w:tr w:rsidR="007B1836" w:rsidRPr="007B1836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drawing>
                      <wp:inline distT="0" distB="0" distL="0" distR="0">
                        <wp:extent cx="156845" cy="191135"/>
                        <wp:effectExtent l="0" t="0" r="0" b="0"/>
                        <wp:docPr id="7" name="Imagen 7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845" cy="191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5" w:history="1">
                    <w:r w:rsidRPr="007B1836">
                      <w:rPr>
                        <w:rStyle w:val="Hipervnculo"/>
                      </w:rPr>
                      <w:t>PROY-NOM-003-ASEA-2016</w:t>
                    </w:r>
                  </w:hyperlink>
                </w:p>
              </w:tc>
            </w:tr>
            <w:tr w:rsidR="007B1836" w:rsidRPr="007B1836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PROYECTO de Norma Oficial Mexicana PROY-NOM-003-ASEA-2016, Distribución de gas natural y gas licuado de petróleo por ductos....</w:t>
                  </w:r>
                </w:p>
              </w:tc>
            </w:tr>
            <w:tr w:rsidR="007B1836" w:rsidRPr="007B183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 </w:t>
                  </w:r>
                </w:p>
              </w:tc>
            </w:tr>
          </w:tbl>
          <w:p w:rsidR="007B1836" w:rsidRPr="007B1836" w:rsidRDefault="007B1836" w:rsidP="007B1836"/>
        </w:tc>
      </w:tr>
      <w:tr w:rsidR="007B1836" w:rsidRPr="007B1836" w:rsidTr="007B183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B1836" w:rsidRPr="007B1836" w:rsidRDefault="007B1836" w:rsidP="007B1836">
            <w:r w:rsidRPr="007B1836">
              <w:lastRenderedPageBreak/>
              <w:t> </w:t>
            </w:r>
          </w:p>
        </w:tc>
      </w:tr>
      <w:tr w:rsidR="007B1836" w:rsidRPr="007B1836" w:rsidTr="007B183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4"/>
              <w:gridCol w:w="5047"/>
            </w:tblGrid>
            <w:tr w:rsidR="007B1836" w:rsidRPr="007B1836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  <w:r w:rsidRPr="007B1836">
                    <w:rPr>
                      <w:b/>
                      <w:bCs/>
                    </w:rPr>
                    <w:t>08/09/2016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  <w:r w:rsidRPr="007B1836">
                    <w:rPr>
                      <w:b/>
                      <w:bCs/>
                    </w:rPr>
                    <w:t>EMISOR: SEMARNAT</w:t>
                  </w:r>
                </w:p>
              </w:tc>
            </w:tr>
            <w:tr w:rsidR="007B1836" w:rsidRPr="007B1836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</w:p>
              </w:tc>
            </w:tr>
            <w:tr w:rsidR="007B1836" w:rsidRPr="007B1836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drawing>
                      <wp:inline distT="0" distB="0" distL="0" distR="0">
                        <wp:extent cx="156845" cy="191135"/>
                        <wp:effectExtent l="0" t="0" r="0" b="0"/>
                        <wp:docPr id="6" name="Imagen 6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845" cy="191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6" w:history="1">
                    <w:r w:rsidRPr="007B1836">
                      <w:rPr>
                        <w:rStyle w:val="Hipervnculo"/>
                      </w:rPr>
                      <w:t>PROY-NOM-010-ASEA-2016, PROYECTO de Norma Oficial Mexicana</w:t>
                    </w:r>
                  </w:hyperlink>
                </w:p>
              </w:tc>
            </w:tr>
            <w:tr w:rsidR="007B1836" w:rsidRPr="007B1836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PROYECTO de Norma Oficial Mexicana PROY-NOM-010-ASEA-2016, Gas Natural Comprimido (GNC). Requisitos mínimos de seguridad para Terminales de carga y Terminales de descarga de módulos de almacenamiento transportables y Estaciones de suministro de vehículos automotores....</w:t>
                  </w:r>
                </w:p>
              </w:tc>
            </w:tr>
            <w:tr w:rsidR="007B1836" w:rsidRPr="007B183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 </w:t>
                  </w:r>
                </w:p>
              </w:tc>
            </w:tr>
          </w:tbl>
          <w:p w:rsidR="007B1836" w:rsidRPr="007B1836" w:rsidRDefault="007B1836" w:rsidP="007B1836"/>
        </w:tc>
      </w:tr>
      <w:tr w:rsidR="007B1836" w:rsidRPr="007B1836" w:rsidTr="007B183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B1836" w:rsidRPr="007B1836" w:rsidRDefault="007B1836" w:rsidP="007B1836">
            <w:r w:rsidRPr="007B1836">
              <w:t> </w:t>
            </w:r>
          </w:p>
        </w:tc>
      </w:tr>
      <w:tr w:rsidR="007B1836" w:rsidRPr="007B1836" w:rsidTr="007B183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9"/>
              <w:gridCol w:w="5042"/>
            </w:tblGrid>
            <w:tr w:rsidR="007B1836" w:rsidRPr="007B1836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  <w:r w:rsidRPr="007B1836">
                    <w:rPr>
                      <w:b/>
                      <w:bCs/>
                    </w:rPr>
                    <w:t>05/08/2016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  <w:r w:rsidRPr="007B1836">
                    <w:rPr>
                      <w:b/>
                      <w:bCs/>
                    </w:rPr>
                    <w:t>EMISOR: SEMARNAT</w:t>
                  </w:r>
                </w:p>
              </w:tc>
            </w:tr>
            <w:tr w:rsidR="007B1836" w:rsidRPr="007B1836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</w:p>
              </w:tc>
            </w:tr>
            <w:tr w:rsidR="007B1836" w:rsidRPr="007B1836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drawing>
                      <wp:inline distT="0" distB="0" distL="0" distR="0">
                        <wp:extent cx="156845" cy="191135"/>
                        <wp:effectExtent l="0" t="0" r="0" b="0"/>
                        <wp:docPr id="5" name="Imagen 5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845" cy="191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7" w:history="1">
                    <w:r w:rsidRPr="007B1836">
                      <w:rPr>
                        <w:rStyle w:val="Hipervnculo"/>
                      </w:rPr>
                      <w:t>NOM-019-SEMARNAT-2006</w:t>
                    </w:r>
                  </w:hyperlink>
                </w:p>
              </w:tc>
            </w:tr>
            <w:tr w:rsidR="007B1836" w:rsidRPr="007B1836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PROYECTO de Modificaci&amp;oacute;n de la NOM-019-SEMARNAT-2006, Que establece los lineamientos t&amp;eacute;cnicos de los m&amp;eacute;todos para el combate y control de insectos descortezadores; para quedar como NOM-019-SEMARNAT-2016, Que establece los lineamientos t&amp;eacute;cnicos para la prev...</w:t>
                  </w:r>
                </w:p>
              </w:tc>
            </w:tr>
            <w:tr w:rsidR="007B1836" w:rsidRPr="007B183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 </w:t>
                  </w:r>
                </w:p>
              </w:tc>
            </w:tr>
          </w:tbl>
          <w:p w:rsidR="007B1836" w:rsidRPr="007B1836" w:rsidRDefault="007B1836" w:rsidP="007B1836"/>
        </w:tc>
      </w:tr>
      <w:tr w:rsidR="007B1836" w:rsidRPr="007B1836" w:rsidTr="007B183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B1836" w:rsidRPr="007B1836" w:rsidRDefault="007B1836" w:rsidP="007B1836">
            <w:r w:rsidRPr="007B1836">
              <w:t> </w:t>
            </w:r>
          </w:p>
        </w:tc>
      </w:tr>
      <w:tr w:rsidR="007B1836" w:rsidRPr="007B1836" w:rsidTr="007B183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21"/>
              <w:gridCol w:w="5130"/>
            </w:tblGrid>
            <w:tr w:rsidR="007B1836" w:rsidRPr="007B1836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  <w:r w:rsidRPr="007B1836">
                    <w:rPr>
                      <w:b/>
                      <w:bCs/>
                    </w:rPr>
                    <w:t>09/06/2016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  <w:r w:rsidRPr="007B1836">
                    <w:rPr>
                      <w:b/>
                      <w:bCs/>
                    </w:rPr>
                    <w:t>EMISOR: SEMARNAT</w:t>
                  </w:r>
                </w:p>
              </w:tc>
            </w:tr>
            <w:tr w:rsidR="007B1836" w:rsidRPr="007B1836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</w:p>
              </w:tc>
            </w:tr>
            <w:tr w:rsidR="007B1836" w:rsidRPr="007B1836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drawing>
                      <wp:inline distT="0" distB="0" distL="0" distR="0">
                        <wp:extent cx="156845" cy="191135"/>
                        <wp:effectExtent l="0" t="0" r="0" b="0"/>
                        <wp:docPr id="4" name="Imagen 4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845" cy="191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8" w:history="1">
                    <w:r w:rsidRPr="007B1836">
                      <w:rPr>
                        <w:rStyle w:val="Hipervnculo"/>
                      </w:rPr>
                      <w:t>PROY-NOM-012-CONAGUA-2015</w:t>
                    </w:r>
                  </w:hyperlink>
                </w:p>
              </w:tc>
            </w:tr>
            <w:tr w:rsidR="007B1836" w:rsidRPr="007B1836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PROYECTO de Norma Oficial Mexicana PROY-NOM-012-CONAGUA-2015, Grifería, válvulas y accesorios para instalaciones hidráulicas de agua potable....</w:t>
                  </w:r>
                </w:p>
              </w:tc>
            </w:tr>
            <w:tr w:rsidR="007B1836" w:rsidRPr="007B183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 </w:t>
                  </w:r>
                </w:p>
              </w:tc>
            </w:tr>
          </w:tbl>
          <w:p w:rsidR="007B1836" w:rsidRPr="007B1836" w:rsidRDefault="007B1836" w:rsidP="007B1836"/>
        </w:tc>
      </w:tr>
      <w:tr w:rsidR="007B1836" w:rsidRPr="007B1836" w:rsidTr="007B183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B1836" w:rsidRPr="007B1836" w:rsidRDefault="007B1836" w:rsidP="007B1836">
            <w:r w:rsidRPr="007B1836">
              <w:t> </w:t>
            </w:r>
          </w:p>
        </w:tc>
      </w:tr>
      <w:tr w:rsidR="007B1836" w:rsidRPr="007B1836" w:rsidTr="007B183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3"/>
              <w:gridCol w:w="5048"/>
            </w:tblGrid>
            <w:tr w:rsidR="007B1836" w:rsidRPr="007B1836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  <w:r w:rsidRPr="007B1836">
                    <w:rPr>
                      <w:b/>
                      <w:bCs/>
                    </w:rPr>
                    <w:t>07/06/2016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  <w:r w:rsidRPr="007B1836">
                    <w:rPr>
                      <w:b/>
                      <w:bCs/>
                    </w:rPr>
                    <w:t>EMISOR: SEMARNAT</w:t>
                  </w:r>
                </w:p>
              </w:tc>
            </w:tr>
            <w:tr w:rsidR="007B1836" w:rsidRPr="007B1836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</w:p>
              </w:tc>
            </w:tr>
            <w:tr w:rsidR="007B1836" w:rsidRPr="007B1836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lastRenderedPageBreak/>
                    <w:drawing>
                      <wp:inline distT="0" distB="0" distL="0" distR="0">
                        <wp:extent cx="156845" cy="191135"/>
                        <wp:effectExtent l="0" t="0" r="0" b="0"/>
                        <wp:docPr id="3" name="Imagen 3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845" cy="191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19" w:history="1">
                    <w:r w:rsidRPr="007B1836">
                      <w:rPr>
                        <w:rStyle w:val="Hipervnculo"/>
                      </w:rPr>
                      <w:t>NOM-EM-167-SEMARNAT-2016</w:t>
                    </w:r>
                  </w:hyperlink>
                </w:p>
              </w:tc>
            </w:tr>
            <w:tr w:rsidR="007B1836" w:rsidRPr="007B1836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NORMA Oficial Mexicana de Emergencia NOM-EM-167-SEMARNAT-2016, Que establece los niveles de emisión de contaminantes para los vehículos automotores que circulan en la Ciudad de México, Hidalgo, Estado de México, Morelos, Puebla y Tlaxcala; los métodos de prueba par...</w:t>
                  </w:r>
                </w:p>
              </w:tc>
            </w:tr>
            <w:tr w:rsidR="007B1836" w:rsidRPr="007B183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 </w:t>
                  </w:r>
                </w:p>
              </w:tc>
            </w:tr>
          </w:tbl>
          <w:p w:rsidR="007B1836" w:rsidRPr="007B1836" w:rsidRDefault="007B1836" w:rsidP="007B1836"/>
        </w:tc>
      </w:tr>
      <w:tr w:rsidR="007B1836" w:rsidRPr="007B1836" w:rsidTr="007B183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B1836" w:rsidRPr="007B1836" w:rsidRDefault="007B1836" w:rsidP="007B1836">
            <w:r w:rsidRPr="007B1836">
              <w:lastRenderedPageBreak/>
              <w:t> </w:t>
            </w:r>
          </w:p>
        </w:tc>
      </w:tr>
      <w:tr w:rsidR="007B1836" w:rsidRPr="007B1836" w:rsidTr="007B183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01"/>
              <w:gridCol w:w="5050"/>
            </w:tblGrid>
            <w:tr w:rsidR="007B1836" w:rsidRPr="007B1836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  <w:r w:rsidRPr="007B1836">
                    <w:rPr>
                      <w:b/>
                      <w:bCs/>
                    </w:rPr>
                    <w:t>25/05/2016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  <w:r w:rsidRPr="007B1836">
                    <w:rPr>
                      <w:b/>
                      <w:bCs/>
                    </w:rPr>
                    <w:t>EMISOR: SEMARNAT</w:t>
                  </w:r>
                </w:p>
              </w:tc>
            </w:tr>
            <w:tr w:rsidR="007B1836" w:rsidRPr="007B1836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</w:p>
              </w:tc>
            </w:tr>
            <w:tr w:rsidR="007B1836" w:rsidRPr="007B1836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drawing>
                      <wp:inline distT="0" distB="0" distL="0" distR="0">
                        <wp:extent cx="156845" cy="191135"/>
                        <wp:effectExtent l="0" t="0" r="0" b="0"/>
                        <wp:docPr id="2" name="Imagen 2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845" cy="191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20" w:history="1">
                    <w:r w:rsidRPr="007B1836">
                      <w:rPr>
                        <w:rStyle w:val="Hipervnculo"/>
                      </w:rPr>
                      <w:t>PROY-NOM-005-ASEA-2016</w:t>
                    </w:r>
                  </w:hyperlink>
                </w:p>
              </w:tc>
            </w:tr>
            <w:tr w:rsidR="007B1836" w:rsidRPr="007B1836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PROYECTO de Norma Oficial Mexicana PROY-NOM-005-ASEA-2016, Diseño, construcción, operación y mantenimiento de estaciones de servicio de fin específico para expendio al público y de estaciones de servicio asociadas a la actividad de expendio en su modalidad de estac...</w:t>
                  </w:r>
                </w:p>
              </w:tc>
            </w:tr>
            <w:tr w:rsidR="007B1836" w:rsidRPr="007B183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 </w:t>
                  </w:r>
                </w:p>
              </w:tc>
            </w:tr>
          </w:tbl>
          <w:p w:rsidR="007B1836" w:rsidRPr="007B1836" w:rsidRDefault="007B1836" w:rsidP="007B1836"/>
        </w:tc>
      </w:tr>
      <w:tr w:rsidR="007B1836" w:rsidRPr="007B1836" w:rsidTr="007B183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B1836" w:rsidRPr="007B1836" w:rsidRDefault="007B1836" w:rsidP="007B1836">
            <w:r w:rsidRPr="007B1836">
              <w:t> </w:t>
            </w:r>
          </w:p>
        </w:tc>
      </w:tr>
      <w:tr w:rsidR="007B1836" w:rsidRPr="007B1836" w:rsidTr="007B183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98"/>
              <w:gridCol w:w="5153"/>
            </w:tblGrid>
            <w:tr w:rsidR="007B1836" w:rsidRPr="007B1836">
              <w:trPr>
                <w:tblCellSpacing w:w="0" w:type="dxa"/>
              </w:trPr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15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  <w:r w:rsidRPr="007B1836">
                    <w:rPr>
                      <w:b/>
                      <w:bCs/>
                    </w:rPr>
                    <w:t>23/02/2016</w:t>
                  </w:r>
                </w:p>
              </w:tc>
              <w:tc>
                <w:tcPr>
                  <w:tcW w:w="0" w:type="auto"/>
                  <w:shd w:val="clear" w:color="auto" w:fill="B2B2B2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  <w:r w:rsidRPr="007B1836">
                    <w:rPr>
                      <w:b/>
                      <w:bCs/>
                    </w:rPr>
                    <w:t>EMISOR: SEMARNAT</w:t>
                  </w:r>
                </w:p>
              </w:tc>
            </w:tr>
            <w:tr w:rsidR="007B1836" w:rsidRPr="007B1836">
              <w:trPr>
                <w:trHeight w:val="150"/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B1836" w:rsidRPr="007B1836" w:rsidRDefault="007B1836" w:rsidP="007B1836">
                  <w:pPr>
                    <w:rPr>
                      <w:b/>
                      <w:bCs/>
                    </w:rPr>
                  </w:pPr>
                </w:p>
              </w:tc>
            </w:tr>
            <w:tr w:rsidR="007B1836" w:rsidRPr="007B1836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drawing>
                      <wp:inline distT="0" distB="0" distL="0" distR="0">
                        <wp:extent cx="156845" cy="191135"/>
                        <wp:effectExtent l="0" t="0" r="0" b="0"/>
                        <wp:docPr id="1" name="Imagen 1" descr="ver Norma Oficial.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ver Norma Oficial.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845" cy="1911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hyperlink r:id="rId21" w:history="1">
                    <w:r w:rsidRPr="007B1836">
                      <w:rPr>
                        <w:rStyle w:val="Hipervnculo"/>
                      </w:rPr>
                      <w:t>NOM-133-SEMARNAT-2015</w:t>
                    </w:r>
                  </w:hyperlink>
                </w:p>
              </w:tc>
            </w:tr>
            <w:tr w:rsidR="007B1836" w:rsidRPr="007B1836">
              <w:trPr>
                <w:trHeight w:val="300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NORMA Oficial Mexicana NOM-133-SEMARNAT-2015, Protección ambiental-Bifenilos Policlorados (BPCs)-Especificaciones de manejo....</w:t>
                  </w:r>
                </w:p>
              </w:tc>
            </w:tr>
            <w:tr w:rsidR="007B1836" w:rsidRPr="007B183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B1836" w:rsidRPr="007B1836" w:rsidRDefault="007B1836" w:rsidP="007B1836">
                  <w:r w:rsidRPr="007B1836">
                    <w:t> </w:t>
                  </w:r>
                </w:p>
              </w:tc>
            </w:tr>
          </w:tbl>
          <w:p w:rsidR="007B1836" w:rsidRPr="007B1836" w:rsidRDefault="007B1836" w:rsidP="007B1836"/>
        </w:tc>
      </w:tr>
      <w:tr w:rsidR="007B1836" w:rsidRPr="007B1836" w:rsidTr="007B1836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7B1836" w:rsidRPr="007B1836" w:rsidRDefault="007B1836" w:rsidP="007B1836">
            <w:r w:rsidRPr="007B1836">
              <w:t> </w:t>
            </w:r>
          </w:p>
        </w:tc>
      </w:tr>
      <w:tr w:rsidR="007B1836" w:rsidRPr="007B1836" w:rsidTr="007B1836">
        <w:trPr>
          <w:trHeight w:val="30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7B1836" w:rsidRPr="007B1836" w:rsidRDefault="007B1836" w:rsidP="007B1836">
            <w:hyperlink r:id="rId22" w:tgtFrame="_blank" w:history="1">
              <w:r w:rsidRPr="007B1836">
                <w:rPr>
                  <w:rStyle w:val="Hipervnculo"/>
                </w:rPr>
                <w:t>Buscar Normas Oficiales Mexicanas por clave, dependencia, fecha, tipo, rama de actividad económica, o palabras clave</w:t>
              </w:r>
            </w:hyperlink>
          </w:p>
        </w:tc>
      </w:tr>
      <w:tr w:rsidR="007B1836" w:rsidRPr="007B1836" w:rsidTr="007B1836">
        <w:trPr>
          <w:trHeight w:val="30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1836" w:rsidRPr="007B1836" w:rsidRDefault="007B1836" w:rsidP="007B1836">
            <w:hyperlink r:id="rId23" w:tgtFrame="_blank" w:history="1">
              <w:r w:rsidRPr="007B1836">
                <w:rPr>
                  <w:rStyle w:val="Hipervnculo"/>
                </w:rPr>
                <w:t>Buscar Normas Mexicanas por clave, fecha, tipo, rama industrial, o palabras clave</w:t>
              </w:r>
            </w:hyperlink>
          </w:p>
        </w:tc>
      </w:tr>
    </w:tbl>
    <w:p w:rsidR="00B92070" w:rsidRDefault="00B92070">
      <w:bookmarkStart w:id="0" w:name="_GoBack"/>
      <w:bookmarkEnd w:id="0"/>
    </w:p>
    <w:sectPr w:rsidR="00B920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836"/>
    <w:rsid w:val="007B1836"/>
    <w:rsid w:val="00B9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20681-957F-4A4B-8144-BFA42B46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B18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f.gob.mx/normasOficiales.php?codp=6229&amp;view=si" TargetMode="External"/><Relationship Id="rId13" Type="http://schemas.openxmlformats.org/officeDocument/2006/relationships/hyperlink" Target="http://www.dof.gob.mx/normasOficiales.php?codp=6137&amp;view=si" TargetMode="External"/><Relationship Id="rId18" Type="http://schemas.openxmlformats.org/officeDocument/2006/relationships/hyperlink" Target="http://www.dof.gob.mx/normasOficiales.php?codp=6040&amp;view=s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dof.gob.mx/normasOficiales.php?codp=5927&amp;view=si" TargetMode="External"/><Relationship Id="rId7" Type="http://schemas.openxmlformats.org/officeDocument/2006/relationships/hyperlink" Target="http://www.dof.gob.mx/normasOficiales.php?codp=6240&amp;view=si" TargetMode="External"/><Relationship Id="rId12" Type="http://schemas.openxmlformats.org/officeDocument/2006/relationships/hyperlink" Target="http://www.dof.gob.mx/normasOficiales.php?codp=6145&amp;view=si" TargetMode="External"/><Relationship Id="rId17" Type="http://schemas.openxmlformats.org/officeDocument/2006/relationships/hyperlink" Target="http://www.dof.gob.mx/normasOficiales.php?codp=6084&amp;view=si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dof.gob.mx/normasOficiales.php?codp=6119&amp;view=si" TargetMode="External"/><Relationship Id="rId20" Type="http://schemas.openxmlformats.org/officeDocument/2006/relationships/hyperlink" Target="http://www.dof.gob.mx/normasOficiales.php?codp=6019&amp;view=si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of.gob.mx/normasOficiales.php?codp=6266&amp;view=si" TargetMode="External"/><Relationship Id="rId11" Type="http://schemas.openxmlformats.org/officeDocument/2006/relationships/hyperlink" Target="http://www.dof.gob.mx/normasOficiales.php?codp=6163&amp;view=si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hyperlink" Target="http://www.dof.gob.mx/normasOficiales.php?codp=6123&amp;view=si" TargetMode="External"/><Relationship Id="rId23" Type="http://schemas.openxmlformats.org/officeDocument/2006/relationships/hyperlink" Target="http://www.economia-nmx.gob.mx/" TargetMode="External"/><Relationship Id="rId10" Type="http://schemas.openxmlformats.org/officeDocument/2006/relationships/hyperlink" Target="http://www.dof.gob.mx/normasOficiales.php?codp=6176&amp;view=si" TargetMode="External"/><Relationship Id="rId19" Type="http://schemas.openxmlformats.org/officeDocument/2006/relationships/hyperlink" Target="http://www.dof.gob.mx/normasOficiales.php?codp=6038&amp;view=si" TargetMode="External"/><Relationship Id="rId4" Type="http://schemas.openxmlformats.org/officeDocument/2006/relationships/hyperlink" Target="http://www.dof.gob.mx/normasOficiales.php" TargetMode="External"/><Relationship Id="rId9" Type="http://schemas.openxmlformats.org/officeDocument/2006/relationships/hyperlink" Target="http://www.dof.gob.mx/normasOficiales.php?codp=6221&amp;view=si" TargetMode="External"/><Relationship Id="rId14" Type="http://schemas.openxmlformats.org/officeDocument/2006/relationships/hyperlink" Target="http://www.dof.gob.mx/normasOficiales.php?codp=6129&amp;view=si" TargetMode="External"/><Relationship Id="rId22" Type="http://schemas.openxmlformats.org/officeDocument/2006/relationships/hyperlink" Target="http://www.economia-noms.gob.mx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942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2016-11-30T16:58:00Z</dcterms:created>
  <dcterms:modified xsi:type="dcterms:W3CDTF">2016-11-30T16:58:00Z</dcterms:modified>
</cp:coreProperties>
</file>